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61" w:rsidRDefault="00A52961" w:rsidP="00A52961">
      <w:pPr>
        <w:pStyle w:val="5"/>
        <w:spacing w:befor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08497E">
        <w:rPr>
          <w:rFonts w:ascii="Times New Roman" w:hAnsi="Times New Roman"/>
          <w:i w:val="0"/>
          <w:iCs w:val="0"/>
          <w:sz w:val="24"/>
          <w:szCs w:val="24"/>
        </w:rPr>
        <w:t>СОВЕТ ДЕПУТАТОВ ИШАЛИНСКОГО СЕЛЬСКОГО ПОСЕЛЕНИЯ</w:t>
      </w:r>
    </w:p>
    <w:p w:rsidR="00A52961" w:rsidRPr="0008497E" w:rsidRDefault="00A52961" w:rsidP="00A52961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08497E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>АРГАЯШ</w:t>
      </w:r>
      <w:r w:rsidRPr="0008497E">
        <w:rPr>
          <w:rFonts w:ascii="Times New Roman" w:hAnsi="Times New Roman"/>
          <w:i w:val="0"/>
          <w:iCs w:val="0"/>
          <w:sz w:val="24"/>
          <w:szCs w:val="24"/>
        </w:rPr>
        <w:t xml:space="preserve">СКОГО </w:t>
      </w:r>
      <w:r>
        <w:rPr>
          <w:rFonts w:ascii="Times New Roman" w:hAnsi="Times New Roman"/>
          <w:i w:val="0"/>
          <w:iCs w:val="0"/>
          <w:sz w:val="24"/>
          <w:szCs w:val="24"/>
        </w:rPr>
        <w:t>МУНИЦИПАЛЬНОГО РАЙОНА</w:t>
      </w:r>
      <w:r w:rsidRPr="0008497E">
        <w:rPr>
          <w:rFonts w:ascii="Times New Roman" w:hAnsi="Times New Roman"/>
          <w:sz w:val="24"/>
          <w:szCs w:val="24"/>
        </w:rPr>
        <w:t xml:space="preserve"> </w:t>
      </w:r>
      <w:r w:rsidRPr="0008497E">
        <w:rPr>
          <w:rFonts w:ascii="Times New Roman" w:hAnsi="Times New Roman"/>
          <w:i w:val="0"/>
          <w:iCs w:val="0"/>
          <w:sz w:val="24"/>
          <w:szCs w:val="24"/>
        </w:rPr>
        <w:t xml:space="preserve">ЧЕЛЯБИНСКОЙ ОБЛАСТИ </w:t>
      </w:r>
    </w:p>
    <w:p w:rsidR="00A52961" w:rsidRDefault="00185C93" w:rsidP="00A529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0,5.55pt" to="486.2pt,5.55pt" strokeweight="4.5pt">
            <v:stroke linestyle="thickThin"/>
          </v:line>
        </w:pict>
      </w:r>
    </w:p>
    <w:p w:rsidR="00A52961" w:rsidRPr="00A52961" w:rsidRDefault="00A52961" w:rsidP="00A52961">
      <w:pPr>
        <w:spacing w:after="0"/>
        <w:jc w:val="center"/>
        <w:rPr>
          <w:rFonts w:ascii="Times New Roman" w:hAnsi="Times New Roman" w:cs="Times New Roman"/>
        </w:rPr>
      </w:pPr>
      <w:r w:rsidRPr="00A52961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A52961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Pr="00A52961">
        <w:rPr>
          <w:rFonts w:ascii="Times New Roman" w:hAnsi="Times New Roman" w:cs="Times New Roman"/>
          <w:sz w:val="18"/>
          <w:szCs w:val="18"/>
        </w:rPr>
        <w:t>кольная, 2-1 п.Ишалино, железнодорожная станция,  Аргаяшский район, Челябинская область 456889 телефон: 8(35131) 9-62-83 факс: 9-62-48 ИНН 7426000718 КПП 746001001 л/с 03693024120 Отделение Челябинск г.Челябинск</w:t>
      </w:r>
    </w:p>
    <w:p w:rsidR="00A52961" w:rsidRPr="0008497E" w:rsidRDefault="00A52961" w:rsidP="00A52961">
      <w:pPr>
        <w:spacing w:after="0"/>
        <w:jc w:val="center"/>
        <w:rPr>
          <w:b/>
          <w:sz w:val="26"/>
          <w:szCs w:val="26"/>
        </w:rPr>
      </w:pPr>
      <w:r w:rsidRPr="0008497E">
        <w:rPr>
          <w:b/>
          <w:sz w:val="26"/>
          <w:szCs w:val="26"/>
        </w:rPr>
        <w:t xml:space="preserve">                                                               </w:t>
      </w:r>
    </w:p>
    <w:p w:rsidR="00A52961" w:rsidRPr="00A52961" w:rsidRDefault="00A52961" w:rsidP="00A52961">
      <w:pPr>
        <w:spacing w:after="0"/>
        <w:jc w:val="center"/>
        <w:rPr>
          <w:rFonts w:ascii="Times New Roman" w:hAnsi="Times New Roman" w:cs="Times New Roman"/>
          <w:b/>
          <w:color w:val="A6A6A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  <w:r w:rsidRPr="00A5296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A52961" w:rsidRPr="00750471" w:rsidRDefault="00A52961" w:rsidP="00A5296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50471">
        <w:rPr>
          <w:rFonts w:ascii="Times New Roman" w:hAnsi="Times New Roman" w:cs="Times New Roman"/>
          <w:sz w:val="26"/>
          <w:szCs w:val="26"/>
        </w:rPr>
        <w:t>от "29" января 2021 года    №1</w:t>
      </w:r>
    </w:p>
    <w:p w:rsidR="00A52961" w:rsidRPr="00750471" w:rsidRDefault="00A52961" w:rsidP="00A5296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47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</w:p>
    <w:p w:rsidR="00A52961" w:rsidRPr="00750471" w:rsidRDefault="00A52961" w:rsidP="00A5296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471">
        <w:rPr>
          <w:rFonts w:ascii="Times New Roman" w:hAnsi="Times New Roman" w:cs="Times New Roman"/>
          <w:b/>
          <w:sz w:val="26"/>
          <w:szCs w:val="26"/>
        </w:rPr>
        <w:t>«Об избрании Главы Ишалинского</w:t>
      </w:r>
    </w:p>
    <w:p w:rsidR="00A52961" w:rsidRPr="00750471" w:rsidRDefault="00A52961" w:rsidP="00A5296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471">
        <w:rPr>
          <w:rFonts w:ascii="Times New Roman" w:hAnsi="Times New Roman" w:cs="Times New Roman"/>
          <w:b/>
          <w:sz w:val="26"/>
          <w:szCs w:val="26"/>
        </w:rPr>
        <w:t>сельского поселения»</w:t>
      </w:r>
    </w:p>
    <w:p w:rsidR="00750471" w:rsidRDefault="00750471" w:rsidP="00A5296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A52961" w:rsidRDefault="00A52961" w:rsidP="00A5296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ст.36 Федерального Закона от 06.10.2013 г. №-131-ФЗ «Об общих принципах организации местного самоуправления в Российской Федерации», Законом Челябинской области от 1.06.2015 года № 180-ЗО «О некоторых вопросах правового регулирования организации местного самоуправления</w:t>
      </w:r>
      <w:r w:rsidR="00750471">
        <w:rPr>
          <w:rFonts w:ascii="Times New Roman" w:hAnsi="Times New Roman" w:cs="Times New Roman"/>
          <w:sz w:val="26"/>
          <w:szCs w:val="26"/>
        </w:rPr>
        <w:t xml:space="preserve"> в Челябинской области», Уставом Ишалинского сельского поселения, Положением о порядке проведения конкурса по отбору кандидатур на должность Главы Ишалинского сельского поселения,  Совет депутатов Ишалинского сельского</w:t>
      </w:r>
      <w:proofErr w:type="gramEnd"/>
      <w:r w:rsidR="00750471">
        <w:rPr>
          <w:rFonts w:ascii="Times New Roman" w:hAnsi="Times New Roman" w:cs="Times New Roman"/>
          <w:sz w:val="26"/>
          <w:szCs w:val="26"/>
        </w:rPr>
        <w:t xml:space="preserve"> поселения РЕШАЕТ:</w:t>
      </w:r>
    </w:p>
    <w:p w:rsidR="00750471" w:rsidRDefault="00750471" w:rsidP="00750471">
      <w:pPr>
        <w:pStyle w:val="a3"/>
        <w:numPr>
          <w:ilvl w:val="0"/>
          <w:numId w:val="1"/>
        </w:num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Избрать Главой Ишалинского сельского поселения Слукинову Елену Юрьевну.</w:t>
      </w:r>
    </w:p>
    <w:p w:rsidR="00750471" w:rsidRDefault="00750471" w:rsidP="00750471">
      <w:pPr>
        <w:pStyle w:val="a3"/>
        <w:numPr>
          <w:ilvl w:val="0"/>
          <w:numId w:val="1"/>
        </w:num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настоящее решение Главе Аргаяшского района в срок до 4 февраля 2021 года.</w:t>
      </w:r>
    </w:p>
    <w:p w:rsidR="00750471" w:rsidRDefault="00750471" w:rsidP="00750471">
      <w:pPr>
        <w:pStyle w:val="a3"/>
        <w:numPr>
          <w:ilvl w:val="0"/>
          <w:numId w:val="1"/>
        </w:num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 и подлежит официальному опубликованию.</w:t>
      </w:r>
    </w:p>
    <w:p w:rsidR="00750471" w:rsidRDefault="00750471" w:rsidP="0075047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50471" w:rsidRDefault="00750471" w:rsidP="0075047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50471" w:rsidRDefault="00750471" w:rsidP="0075047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50471" w:rsidRDefault="00750471" w:rsidP="0075047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50471" w:rsidRDefault="00750471" w:rsidP="0075047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50471" w:rsidRPr="00750471" w:rsidRDefault="00750471" w:rsidP="00750471">
      <w:pPr>
        <w:suppressLineNumbers/>
        <w:tabs>
          <w:tab w:val="left" w:pos="-142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Ишалинского сельского поселения                                                     Н.Г.Трускова</w:t>
      </w:r>
    </w:p>
    <w:p w:rsidR="00A52961" w:rsidRPr="00A52961" w:rsidRDefault="00A52961" w:rsidP="00A52961">
      <w:pPr>
        <w:spacing w:after="0"/>
        <w:rPr>
          <w:rFonts w:ascii="Times New Roman" w:hAnsi="Times New Roman" w:cs="Times New Roman"/>
        </w:rPr>
      </w:pPr>
    </w:p>
    <w:p w:rsidR="00E01BE7" w:rsidRDefault="00E01BE7"/>
    <w:sectPr w:rsidR="00E01BE7" w:rsidSect="00A529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593"/>
    <w:multiLevelType w:val="hybridMultilevel"/>
    <w:tmpl w:val="A9F6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961"/>
    <w:rsid w:val="000634E8"/>
    <w:rsid w:val="00185C93"/>
    <w:rsid w:val="00750471"/>
    <w:rsid w:val="00A52961"/>
    <w:rsid w:val="00E0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9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6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529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75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2021-02-19T02:56:00Z</dcterms:created>
  <dcterms:modified xsi:type="dcterms:W3CDTF">2021-02-19T02:56:00Z</dcterms:modified>
</cp:coreProperties>
</file>